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990898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80E599D" w14:textId="4F88A5E0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FE96E633A70F04FAAADFD5BC559486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2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A44DDA">
                  <w:rPr>
                    <w:rStyle w:val="Dokumentdatum"/>
                  </w:rPr>
                  <w:t>10. Februar 2020</w:t>
                </w:r>
              </w:sdtContent>
            </w:sdt>
          </w:p>
        </w:tc>
      </w:tr>
      <w:tr w:rsidR="00C65692" w:rsidRPr="00D5446F" w14:paraId="5E04DA7A" w14:textId="77777777" w:rsidTr="00224547">
        <w:trPr>
          <w:trHeight w:hRule="exact" w:val="2257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8F8709C" w14:textId="64CBF22E" w:rsidR="00025DF7" w:rsidRPr="00D5446F" w:rsidRDefault="009E3E8F" w:rsidP="00752C8E">
            <w:pPr>
              <w:pStyle w:val="Betreff"/>
            </w:pPr>
            <w:r>
              <w:t xml:space="preserve">Smarte </w:t>
            </w:r>
            <w:r w:rsidR="000609BC">
              <w:t>Gebäudesteuerung</w:t>
            </w:r>
            <w:r>
              <w:t>: GEZE auf der Light + Building</w:t>
            </w:r>
          </w:p>
        </w:tc>
      </w:tr>
    </w:tbl>
    <w:p w14:paraId="7B3E50EF" w14:textId="4C6FA146" w:rsidR="001C5A06" w:rsidRDefault="00A26D65" w:rsidP="00D5446F">
      <w:pPr>
        <w:pStyle w:val="Vorspann"/>
      </w:pPr>
      <w:r>
        <w:t>Smart Building</w:t>
      </w:r>
      <w:r w:rsidR="009B5559">
        <w:t xml:space="preserve"> – darunter verstehen viele Planer und Facility Manager </w:t>
      </w:r>
      <w:r w:rsidR="00C03108">
        <w:t xml:space="preserve">vorwiegend die automatische und intelligente Steuerung von </w:t>
      </w:r>
      <w:r w:rsidR="009B5559">
        <w:t>Heizung, Belüftung, Klimaanlage und Beleuchtung</w:t>
      </w:r>
      <w:r w:rsidR="00A11CCE">
        <w:t>.</w:t>
      </w:r>
      <w:r w:rsidR="009B5559">
        <w:t xml:space="preserve"> </w:t>
      </w:r>
      <w:r w:rsidR="00C03108">
        <w:t xml:space="preserve">Mit </w:t>
      </w:r>
      <w:r w:rsidR="003250AA">
        <w:t xml:space="preserve">dem GEZE Cockpit steht eine Automatisierungsplattform zur Verfügung, mit der sich </w:t>
      </w:r>
      <w:r w:rsidR="00DD04D7">
        <w:t xml:space="preserve">auch die </w:t>
      </w:r>
      <w:r w:rsidR="003250AA">
        <w:t>Tür-, Fenster- und Sicherheits</w:t>
      </w:r>
      <w:r w:rsidR="008B3587">
        <w:t xml:space="preserve">technik </w:t>
      </w:r>
      <w:r w:rsidR="00DD04D7">
        <w:t xml:space="preserve">zentral </w:t>
      </w:r>
      <w:r w:rsidR="008B3587">
        <w:t xml:space="preserve">steuern oder in die übergeordnete Gebäudesteuerung einbinden lässt. Auf der Light </w:t>
      </w:r>
      <w:r w:rsidR="00E2790C">
        <w:t xml:space="preserve">+ </w:t>
      </w:r>
      <w:r w:rsidR="008B3587">
        <w:t xml:space="preserve">Building </w:t>
      </w:r>
      <w:r w:rsidR="00100D39">
        <w:t xml:space="preserve">in Frankfurt präsentiert GEZE neue </w:t>
      </w:r>
      <w:r w:rsidR="00946834">
        <w:t xml:space="preserve">Cockpit </w:t>
      </w:r>
      <w:r w:rsidR="00100D39">
        <w:t>Automatisierungsmodule</w:t>
      </w:r>
      <w:r w:rsidR="00946834">
        <w:t xml:space="preserve"> für die Zutrittskontrolle</w:t>
      </w:r>
      <w:r w:rsidR="00344E00">
        <w:t xml:space="preserve"> und</w:t>
      </w:r>
      <w:r w:rsidR="00946834">
        <w:t xml:space="preserve"> natürliche Lüftung</w:t>
      </w:r>
      <w:r w:rsidR="00CF7EFB">
        <w:t xml:space="preserve"> sowie </w:t>
      </w:r>
      <w:r w:rsidR="00030DD4">
        <w:t xml:space="preserve">kompakte </w:t>
      </w:r>
      <w:r w:rsidR="00CF7EFB">
        <w:t>Rauch- und Brandzentralen</w:t>
      </w:r>
      <w:r w:rsidR="00946834">
        <w:t>.</w:t>
      </w:r>
      <w:r w:rsidR="0087311A">
        <w:t xml:space="preserve"> Ausgestellt werden die GEZE Produkt-Highlights </w:t>
      </w:r>
      <w:r w:rsidR="00344E00">
        <w:t>vom 8.</w:t>
      </w:r>
      <w:r w:rsidR="00EE686E">
        <w:t xml:space="preserve"> </w:t>
      </w:r>
      <w:r w:rsidR="0033094F">
        <w:t xml:space="preserve">bis </w:t>
      </w:r>
      <w:r w:rsidR="00344E00">
        <w:t>13.</w:t>
      </w:r>
      <w:r w:rsidR="00346DCD">
        <w:t xml:space="preserve"> März</w:t>
      </w:r>
      <w:r w:rsidR="00344E00">
        <w:t xml:space="preserve"> </w:t>
      </w:r>
      <w:r w:rsidR="0087311A" w:rsidRPr="00257E83">
        <w:t>in Halle 9.1, Stand B11.</w:t>
      </w:r>
    </w:p>
    <w:p w14:paraId="20B3E021" w14:textId="2EE12940" w:rsidR="002D4EAE" w:rsidRPr="00F57269" w:rsidRDefault="00946834" w:rsidP="00D5446F">
      <w:pPr>
        <w:pStyle w:val="berschrift1"/>
        <w:rPr>
          <w:lang w:val="de-DE"/>
        </w:rPr>
      </w:pPr>
      <w:r w:rsidRPr="00F57269">
        <w:rPr>
          <w:lang w:val="de-DE"/>
        </w:rPr>
        <w:t>GEZE Cockpit</w:t>
      </w:r>
      <w:r w:rsidR="00F57269" w:rsidRPr="00F57269">
        <w:rPr>
          <w:lang w:val="de-DE"/>
        </w:rPr>
        <w:t xml:space="preserve"> – offenes System</w:t>
      </w:r>
      <w:r w:rsidR="00F57269">
        <w:rPr>
          <w:lang w:val="de-DE"/>
        </w:rPr>
        <w:t xml:space="preserve"> für einfache Integration</w:t>
      </w:r>
    </w:p>
    <w:p w14:paraId="336CB173" w14:textId="77777777" w:rsidR="001B7DDB" w:rsidRDefault="00F57269" w:rsidP="001B7DDB">
      <w:r>
        <w:t>Vom GEZE Cockpit aus lassen sich a</w:t>
      </w:r>
      <w:r w:rsidRPr="00F57269">
        <w:t>utomatische Türsysteme, Fenstertechnik, Rauch- und Wärmeabzugsanlagen (RWA)</w:t>
      </w:r>
      <w:r>
        <w:t xml:space="preserve"> und </w:t>
      </w:r>
      <w:r w:rsidRPr="00F57269">
        <w:t xml:space="preserve">Sicherheitstechnik </w:t>
      </w:r>
      <w:r w:rsidR="001B7DDB">
        <w:t xml:space="preserve">auch großer Gebäudekomplexe </w:t>
      </w:r>
      <w:r w:rsidR="00AE4AEC">
        <w:t xml:space="preserve">zentral </w:t>
      </w:r>
      <w:r w:rsidR="00D47130">
        <w:t>steuern</w:t>
      </w:r>
      <w:r w:rsidR="00962C80">
        <w:t xml:space="preserve">. </w:t>
      </w:r>
      <w:r w:rsidR="001B7DDB">
        <w:t xml:space="preserve">Die Besonderheit: </w:t>
      </w:r>
      <w:r w:rsidR="00D47130">
        <w:t xml:space="preserve">Über </w:t>
      </w:r>
      <w:r w:rsidR="00D47130" w:rsidRPr="00D47130">
        <w:t>den</w:t>
      </w:r>
      <w:r w:rsidR="00C619B2">
        <w:t xml:space="preserve"> offenen</w:t>
      </w:r>
      <w:r w:rsidR="00D47130" w:rsidRPr="00D47130">
        <w:t xml:space="preserve"> Kommunikationsstandard </w:t>
      </w:r>
      <w:proofErr w:type="spellStart"/>
      <w:r w:rsidR="00D47130" w:rsidRPr="00D47130">
        <w:t>BACnet</w:t>
      </w:r>
      <w:proofErr w:type="spellEnd"/>
      <w:r w:rsidR="00B76769">
        <w:t xml:space="preserve"> </w:t>
      </w:r>
      <w:r w:rsidR="001B7DDB">
        <w:t>können</w:t>
      </w:r>
      <w:r w:rsidR="00B76769">
        <w:t xml:space="preserve"> </w:t>
      </w:r>
      <w:r w:rsidR="00C55854">
        <w:t xml:space="preserve">auch </w:t>
      </w:r>
      <w:r w:rsidR="00B76769">
        <w:t>hersteller</w:t>
      </w:r>
      <w:r w:rsidR="00977667">
        <w:t xml:space="preserve">- und </w:t>
      </w:r>
      <w:proofErr w:type="spellStart"/>
      <w:r w:rsidR="00977667">
        <w:t>gewerke</w:t>
      </w:r>
      <w:r w:rsidR="00B76769">
        <w:t>unabhängig</w:t>
      </w:r>
      <w:proofErr w:type="spellEnd"/>
      <w:r w:rsidR="00B76769">
        <w:t xml:space="preserve"> </w:t>
      </w:r>
      <w:r w:rsidR="00977667">
        <w:t xml:space="preserve">weitere </w:t>
      </w:r>
      <w:proofErr w:type="gramStart"/>
      <w:r w:rsidR="00977667">
        <w:t>Smart</w:t>
      </w:r>
      <w:proofErr w:type="gramEnd"/>
      <w:r w:rsidR="00977667">
        <w:t xml:space="preserve"> Building</w:t>
      </w:r>
      <w:r w:rsidR="00C55854">
        <w:t xml:space="preserve">-Elemente </w:t>
      </w:r>
      <w:r w:rsidR="001B7DDB">
        <w:t xml:space="preserve">unkompliziert </w:t>
      </w:r>
      <w:r w:rsidR="00C55854">
        <w:t>integrier</w:t>
      </w:r>
      <w:r w:rsidR="001B7DDB">
        <w:t>t werden</w:t>
      </w:r>
      <w:r w:rsidR="00385AAD">
        <w:t>.</w:t>
      </w:r>
      <w:r w:rsidR="00D1506B">
        <w:t xml:space="preserve"> </w:t>
      </w:r>
    </w:p>
    <w:p w14:paraId="2FAA1CD8" w14:textId="3A4EC9BC" w:rsidR="00ED1473" w:rsidRPr="00F57269" w:rsidRDefault="00D1506B" w:rsidP="001B7DDB">
      <w:r>
        <w:t xml:space="preserve">GEZE bietet Cockpit in unterschiedlichen Versionen an: </w:t>
      </w:r>
      <w:r w:rsidR="00A44E05">
        <w:t xml:space="preserve">für kleinere bis mittelgroße Immobilien </w:t>
      </w:r>
      <w:r>
        <w:t>als Stand-</w:t>
      </w:r>
      <w:proofErr w:type="spellStart"/>
      <w:r>
        <w:t>alone</w:t>
      </w:r>
      <w:proofErr w:type="spellEnd"/>
      <w:r>
        <w:t>-Lösung</w:t>
      </w:r>
      <w:r w:rsidR="00030DD4">
        <w:t>;</w:t>
      </w:r>
      <w:r>
        <w:t xml:space="preserve"> </w:t>
      </w:r>
      <w:r w:rsidR="00030DD4">
        <w:t xml:space="preserve">für größere Immobilien und Gebäude-Komplexe </w:t>
      </w:r>
      <w:r>
        <w:t>als Smart Router, mit dem sich</w:t>
      </w:r>
      <w:r w:rsidR="00A44E05">
        <w:t xml:space="preserve"> intelligente GEZE Produkte wie automatische Tür- und Fenstersysteme oder RW</w:t>
      </w:r>
      <w:r w:rsidR="00A847EC">
        <w:t>A</w:t>
      </w:r>
      <w:r w:rsidR="00A44E05">
        <w:t xml:space="preserve">-Anlagen in die übergeordnete Gebäudeleittechnik integrieren lassen. </w:t>
      </w:r>
      <w:r w:rsidR="009E3E8F">
        <w:t>GEZE Cockpit lässt sich entsprechend</w:t>
      </w:r>
      <w:r w:rsidR="00A44E05">
        <w:t xml:space="preserve"> </w:t>
      </w:r>
      <w:r w:rsidR="00344E00">
        <w:t xml:space="preserve">der </w:t>
      </w:r>
      <w:r w:rsidR="00A44E05">
        <w:t xml:space="preserve">Gebäudegröße und </w:t>
      </w:r>
      <w:r w:rsidR="009E3E8F">
        <w:t xml:space="preserve">-funktion anpassen und konfigurieren. </w:t>
      </w:r>
    </w:p>
    <w:p w14:paraId="2C214F8E" w14:textId="77777777" w:rsidR="0001219D" w:rsidRPr="00F57269" w:rsidRDefault="0001219D" w:rsidP="00D5446F"/>
    <w:p w14:paraId="14F5C033" w14:textId="22BE0E84" w:rsidR="00D36C45" w:rsidRPr="00D36C45" w:rsidRDefault="00C55854" w:rsidP="00D5446F">
      <w:pPr>
        <w:rPr>
          <w:b/>
        </w:rPr>
      </w:pPr>
      <w:r>
        <w:rPr>
          <w:b/>
        </w:rPr>
        <w:t>Individuell anpassbar für unterschiedliche Anforderungen</w:t>
      </w:r>
    </w:p>
    <w:p w14:paraId="3B2DDAF1" w14:textId="7FD015F7" w:rsidR="00C55854" w:rsidRDefault="002554CA" w:rsidP="00C55854">
      <w:r>
        <w:t xml:space="preserve">Auf der </w:t>
      </w:r>
      <w:r w:rsidR="0094096E">
        <w:t xml:space="preserve">Messe präsentiert GEZE </w:t>
      </w:r>
      <w:r w:rsidR="009E3E8F">
        <w:t xml:space="preserve">außerdem </w:t>
      </w:r>
      <w:r w:rsidR="0094096E">
        <w:t xml:space="preserve">die neuesten Module zur Zugangskontrolle und -steuerung, </w:t>
      </w:r>
      <w:r w:rsidR="00A0711F">
        <w:t>n</w:t>
      </w:r>
      <w:r w:rsidR="0094096E">
        <w:t>atürliche</w:t>
      </w:r>
      <w:r w:rsidR="0087311A">
        <w:t>n</w:t>
      </w:r>
      <w:r w:rsidR="0094096E">
        <w:t xml:space="preserve"> Lüftung </w:t>
      </w:r>
      <w:r w:rsidR="00A847EC">
        <w:t xml:space="preserve">sowie </w:t>
      </w:r>
      <w:r w:rsidR="0087311A">
        <w:t xml:space="preserve">zum </w:t>
      </w:r>
      <w:r w:rsidR="0094096E">
        <w:t>Rauch- und Wärmeabzug</w:t>
      </w:r>
      <w:r w:rsidR="009E3E8F">
        <w:t xml:space="preserve">, die sich alle für die </w:t>
      </w:r>
      <w:r w:rsidR="009E3E8F">
        <w:lastRenderedPageBreak/>
        <w:t>Integration ins</w:t>
      </w:r>
      <w:bookmarkStart w:id="0" w:name="_GoBack"/>
      <w:bookmarkEnd w:id="0"/>
      <w:r w:rsidR="009E3E8F">
        <w:t xml:space="preserve"> GEZE Cockpit eignen. </w:t>
      </w:r>
      <w:r w:rsidR="00005154">
        <w:t xml:space="preserve">Im GEZE Cockpit lassen sich daraus individuelle Szenarien konfigurieren und hinterlegen: </w:t>
      </w:r>
      <w:r w:rsidR="00E4024D">
        <w:t>Türen und Fenster werden so zeit- oder erei</w:t>
      </w:r>
      <w:r w:rsidR="00051F29">
        <w:t>gnisgesteuert geöffnet oder geschlossen, Zugangsberechtigungen</w:t>
      </w:r>
      <w:r w:rsidR="00C56003">
        <w:t xml:space="preserve"> kontrolliert oder Fluchtwege freigegeben</w:t>
      </w:r>
      <w:r w:rsidR="00005154">
        <w:t>, Rauch- und Wärmeabzug</w:t>
      </w:r>
      <w:r w:rsidR="000C3C52">
        <w:t>s</w:t>
      </w:r>
      <w:r w:rsidR="001B7DDB">
        <w:t>anlagen überwacht</w:t>
      </w:r>
      <w:r w:rsidR="00A0711F">
        <w:rPr>
          <w:rStyle w:val="Kommentarzeichen"/>
        </w:rPr>
        <w:t>.</w:t>
      </w:r>
      <w:r w:rsidR="00C56003">
        <w:t xml:space="preserve"> Über die Visualisierung lässt sich der Status der einzelnen Elemente erfassen, aufwändige Vor-Ort-Kontrollen lassen sich deutlich reduzieren, Störungen oder Fehlermeldung</w:t>
      </w:r>
      <w:r w:rsidR="0087311A">
        <w:t>en</w:t>
      </w:r>
      <w:r w:rsidR="00C56003">
        <w:t xml:space="preserve"> sind genau zu lokalisieren.</w:t>
      </w:r>
    </w:p>
    <w:p w14:paraId="45FA9A0E" w14:textId="77777777" w:rsidR="000A5C62" w:rsidRDefault="000A5C62" w:rsidP="00C55854"/>
    <w:p w14:paraId="23FB710F" w14:textId="4BCD53B1" w:rsidR="0066632E" w:rsidRDefault="009E3E8F" w:rsidP="0066632E">
      <w:pPr>
        <w:rPr>
          <w:b/>
        </w:rPr>
      </w:pPr>
      <w:r>
        <w:rPr>
          <w:b/>
        </w:rPr>
        <w:t>Rauch- und Brandsicherheit</w:t>
      </w:r>
      <w:r w:rsidR="00A0711F">
        <w:rPr>
          <w:b/>
        </w:rPr>
        <w:t>s</w:t>
      </w:r>
      <w:r>
        <w:rPr>
          <w:b/>
        </w:rPr>
        <w:t>lösung für kleinere Objekte</w:t>
      </w:r>
    </w:p>
    <w:p w14:paraId="6F9FDC1C" w14:textId="29C02E28" w:rsidR="0066632E" w:rsidRDefault="009E3E8F" w:rsidP="006C6EB8">
      <w:r>
        <w:t xml:space="preserve">Die Anforderungen an Brandschutz steigen kontinuierlich: </w:t>
      </w:r>
      <w:r w:rsidR="006C6EB8">
        <w:t>GEZE</w:t>
      </w:r>
      <w:r w:rsidR="002B7C8A">
        <w:t xml:space="preserve"> präsentiert</w:t>
      </w:r>
      <w:r w:rsidR="006C6EB8">
        <w:t xml:space="preserve"> eine</w:t>
      </w:r>
      <w:r w:rsidR="002B7C8A">
        <w:t xml:space="preserve"> </w:t>
      </w:r>
      <w:r>
        <w:t>neue Rauch- und Wärmeabzug</w:t>
      </w:r>
      <w:r w:rsidR="00344E00">
        <w:t>s</w:t>
      </w:r>
      <w:r>
        <w:t>lösung</w:t>
      </w:r>
      <w:r w:rsidR="002B7C8A">
        <w:t xml:space="preserve">, </w:t>
      </w:r>
      <w:r w:rsidR="006C6EB8">
        <w:t xml:space="preserve">mit der sich </w:t>
      </w:r>
      <w:r w:rsidR="00A847EC">
        <w:t xml:space="preserve">nun </w:t>
      </w:r>
      <w:r w:rsidR="006C6EB8">
        <w:t>auch kleiner</w:t>
      </w:r>
      <w:r w:rsidR="00A847EC">
        <w:t>e</w:t>
      </w:r>
      <w:r w:rsidR="006C6EB8">
        <w:t xml:space="preserve"> Objekte intelligent und automa</w:t>
      </w:r>
      <w:r w:rsidR="0087311A">
        <w:t>ti</w:t>
      </w:r>
      <w:r w:rsidR="006C6EB8">
        <w:t xml:space="preserve">siert sichern lassen. Die neue </w:t>
      </w:r>
      <w:r w:rsidR="00A847EC">
        <w:t xml:space="preserve">Steuerzentrale für </w:t>
      </w:r>
      <w:r w:rsidR="006C6EB8">
        <w:t>RW</w:t>
      </w:r>
      <w:r w:rsidR="00A847EC">
        <w:t>A</w:t>
      </w:r>
      <w:r w:rsidR="006C6EB8">
        <w:t xml:space="preserve"> ist vorkonfiguriert, lässt sich aber auch einfach mit individuellen Szenarien konfigurieren. Sie</w:t>
      </w:r>
      <w:r w:rsidRPr="009E3E8F">
        <w:t xml:space="preserve"> ist gut zugänglich und überzeugt durch schnelle Installation und einfache Inbetriebnahme.</w:t>
      </w:r>
    </w:p>
    <w:p w14:paraId="62CC05F2" w14:textId="77777777" w:rsidR="0066632E" w:rsidRDefault="0066632E" w:rsidP="0066632E"/>
    <w:p w14:paraId="480D04C8" w14:textId="77777777" w:rsidR="0066632E" w:rsidRDefault="0066632E" w:rsidP="0066632E"/>
    <w:p w14:paraId="367D4DC4" w14:textId="77777777" w:rsidR="006B111C" w:rsidRPr="00615E87" w:rsidRDefault="006B111C" w:rsidP="00095819"/>
    <w:p w14:paraId="001D1B45" w14:textId="77777777" w:rsidR="006B111C" w:rsidRPr="00615E87" w:rsidRDefault="006B111C" w:rsidP="00095819"/>
    <w:p w14:paraId="77ABC8FB" w14:textId="77777777" w:rsidR="00095819" w:rsidRPr="00615E87" w:rsidRDefault="00095819" w:rsidP="00095819">
      <w:r w:rsidRPr="00615E87">
        <w:t>Weitere Informationen:</w:t>
      </w:r>
    </w:p>
    <w:p w14:paraId="7E499EA2" w14:textId="4562C330" w:rsidR="006B111C" w:rsidRDefault="00A25203" w:rsidP="00ED3997">
      <w:pPr>
        <w:spacing w:line="240" w:lineRule="auto"/>
        <w:rPr>
          <w:sz w:val="22"/>
          <w:szCs w:val="22"/>
        </w:rPr>
      </w:pPr>
      <w:hyperlink r:id="rId9" w:history="1">
        <w:r w:rsidR="00ED3997" w:rsidRPr="00ED3997">
          <w:rPr>
            <w:rStyle w:val="Hyperlink"/>
            <w:sz w:val="22"/>
            <w:szCs w:val="22"/>
          </w:rPr>
          <w:t>https://www.geze.com/de/newsroom/smarte-gebaeudesteuerung-geze-auf-der-light-building</w:t>
        </w:r>
      </w:hyperlink>
    </w:p>
    <w:p w14:paraId="78E6D6E2" w14:textId="77777777" w:rsidR="00ED3997" w:rsidRPr="00ED3997" w:rsidRDefault="00ED3997" w:rsidP="00ED3997">
      <w:pPr>
        <w:spacing w:line="240" w:lineRule="auto"/>
        <w:rPr>
          <w:kern w:val="0"/>
          <w:sz w:val="22"/>
          <w:szCs w:val="22"/>
        </w:rPr>
      </w:pPr>
    </w:p>
    <w:p w14:paraId="2BCF4DBB" w14:textId="77777777" w:rsidR="00ED3997" w:rsidRPr="00615E87" w:rsidRDefault="00ED3997" w:rsidP="00095819"/>
    <w:p w14:paraId="69579D8B" w14:textId="77777777" w:rsidR="006B111C" w:rsidRPr="00C8199C" w:rsidRDefault="006B111C" w:rsidP="006B111C">
      <w:pPr>
        <w:rPr>
          <w:b/>
        </w:rPr>
      </w:pPr>
      <w:r w:rsidRPr="00C8199C">
        <w:rPr>
          <w:b/>
        </w:rPr>
        <w:t>ÜBER GEZE</w:t>
      </w:r>
      <w:r w:rsidR="008F44C0">
        <w:rPr>
          <w:b/>
        </w:rPr>
        <w:t>:</w:t>
      </w:r>
    </w:p>
    <w:p w14:paraId="6143BE87" w14:textId="77777777" w:rsidR="006B111C" w:rsidRDefault="006B111C" w:rsidP="006B111C">
      <w:r>
        <w:t xml:space="preserve">Wir sind ein innovatives, weltweites Unternehmen für Produkte, Systemlösungen und </w:t>
      </w:r>
    </w:p>
    <w:p w14:paraId="7EF1237F" w14:textId="77777777" w:rsidR="006B111C" w:rsidRDefault="006B111C" w:rsidP="006B111C">
      <w: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03EBB2E8" w14:textId="77777777" w:rsidR="006B111C" w:rsidRDefault="006B111C" w:rsidP="006B111C">
      <w:r>
        <w:t xml:space="preserve">Fertigungsstätten befinden sich auch in China, Serbien und Spanien. Mit 32 </w:t>
      </w:r>
    </w:p>
    <w:p w14:paraId="043B13D3" w14:textId="77777777" w:rsidR="006B111C" w:rsidRDefault="006B111C" w:rsidP="006B111C">
      <w:r>
        <w:t xml:space="preserve">Tochtergesellschaften auf der ganzen Welt bieten wir maximale Kundennähe und </w:t>
      </w:r>
    </w:p>
    <w:p w14:paraId="69743933" w14:textId="77777777" w:rsidR="006B111C" w:rsidRDefault="006B111C" w:rsidP="006B111C">
      <w:r>
        <w:t xml:space="preserve">exzellenten Service überall. In Deutschland haben wir sechs Niederlassungen. Unser </w:t>
      </w:r>
    </w:p>
    <w:p w14:paraId="2AC35888" w14:textId="77777777" w:rsidR="006B111C" w:rsidRPr="00572334" w:rsidRDefault="00A13AF3" w:rsidP="006B111C">
      <w:r>
        <w:t>Gruppenumsatz beträgt über 448</w:t>
      </w:r>
      <w:r w:rsidR="006B111C">
        <w:t xml:space="preserve"> Mio. Euro.</w:t>
      </w:r>
    </w:p>
    <w:p w14:paraId="23282EAD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57937172" wp14:editId="4E741102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62301E89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95738F0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A44DDA" w14:paraId="3834A46D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6B105551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1"/>
                                </w:p>
                                <w:p w14:paraId="6CA605AD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D-71229 </w:t>
                                  </w:r>
                                  <w:proofErr w:type="spellStart"/>
                                  <w:r w:rsidR="007F0435"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5694B6B3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37172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62301E89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95738F0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A44DDA" w14:paraId="3834A46D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6B105551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2"/>
                          </w:p>
                          <w:p w14:paraId="6CA605AD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D-71229 </w:t>
                            </w:r>
                            <w:proofErr w:type="spellStart"/>
                            <w:r w:rsidR="007F0435"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5694B6B3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0BA66" w14:textId="77777777" w:rsidR="00A25203" w:rsidRDefault="00A25203" w:rsidP="008D6134">
      <w:pPr>
        <w:spacing w:line="240" w:lineRule="auto"/>
      </w:pPr>
      <w:r>
        <w:separator/>
      </w:r>
    </w:p>
  </w:endnote>
  <w:endnote w:type="continuationSeparator" w:id="0">
    <w:p w14:paraId="1224757C" w14:textId="77777777" w:rsidR="00A25203" w:rsidRDefault="00A2520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FD65" w14:textId="77777777" w:rsidR="00A25203" w:rsidRDefault="00A25203" w:rsidP="008D6134">
      <w:pPr>
        <w:spacing w:line="240" w:lineRule="auto"/>
      </w:pPr>
      <w:r>
        <w:separator/>
      </w:r>
    </w:p>
  </w:footnote>
  <w:footnote w:type="continuationSeparator" w:id="0">
    <w:p w14:paraId="282C56D1" w14:textId="77777777" w:rsidR="00A25203" w:rsidRDefault="00A2520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A44DDA" w14:paraId="1A69E97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4D354D2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5A406A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C2E204B" w14:textId="7916F646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A0711F" w:rsidRPr="008B572B">
            <w:t>Pressemitteilung</w:t>
          </w:r>
          <w:r>
            <w:fldChar w:fldCharType="end"/>
          </w:r>
        </w:p>
        <w:p w14:paraId="4099C19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B5B454E" w14:textId="77777777" w:rsidTr="00B556B7">
      <w:trPr>
        <w:trHeight w:hRule="exact" w:val="215"/>
      </w:trPr>
      <w:tc>
        <w:tcPr>
          <w:tcW w:w="7359" w:type="dxa"/>
        </w:tcPr>
        <w:p w14:paraId="609F53B6" w14:textId="54B93A1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2-1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A44DDA">
                <w:t>10.02.2020</w:t>
              </w:r>
            </w:sdtContent>
          </w:sdt>
        </w:p>
      </w:tc>
    </w:tr>
  </w:tbl>
  <w:p w14:paraId="577EB98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847EC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847EC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3A00AA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E69AD59" wp14:editId="172C0F3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34D9A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847EC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847EC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A44DDA" w14:paraId="46E482C6" w14:textId="77777777" w:rsidTr="005A529F">
      <w:trPr>
        <w:trHeight w:hRule="exact" w:val="198"/>
      </w:trPr>
      <w:tc>
        <w:tcPr>
          <w:tcW w:w="7371" w:type="dxa"/>
        </w:tcPr>
        <w:p w14:paraId="2FB4D1E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3"/>
        </w:p>
      </w:tc>
    </w:tr>
    <w:tr w:rsidR="005A4E09" w:rsidRPr="005A4E09" w14:paraId="24825CF5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779BE32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3834DFD9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051842F" wp14:editId="2248BD9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B9D29E2" wp14:editId="375CA48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69F38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81FEE28" wp14:editId="7C007A0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C2974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D6"/>
    <w:rsid w:val="00005154"/>
    <w:rsid w:val="0001219D"/>
    <w:rsid w:val="00025DF7"/>
    <w:rsid w:val="00030DD4"/>
    <w:rsid w:val="0004776E"/>
    <w:rsid w:val="00051F29"/>
    <w:rsid w:val="00052EFF"/>
    <w:rsid w:val="0005443A"/>
    <w:rsid w:val="000609BC"/>
    <w:rsid w:val="00062822"/>
    <w:rsid w:val="00075936"/>
    <w:rsid w:val="0008169D"/>
    <w:rsid w:val="00093AE4"/>
    <w:rsid w:val="00094A49"/>
    <w:rsid w:val="00095819"/>
    <w:rsid w:val="000A5C62"/>
    <w:rsid w:val="000A71E7"/>
    <w:rsid w:val="000B02C6"/>
    <w:rsid w:val="000C3C52"/>
    <w:rsid w:val="000D740C"/>
    <w:rsid w:val="00100D39"/>
    <w:rsid w:val="00104997"/>
    <w:rsid w:val="00110BB8"/>
    <w:rsid w:val="00113091"/>
    <w:rsid w:val="001245B8"/>
    <w:rsid w:val="001261D2"/>
    <w:rsid w:val="00131D40"/>
    <w:rsid w:val="00140908"/>
    <w:rsid w:val="00163F1B"/>
    <w:rsid w:val="001673EE"/>
    <w:rsid w:val="00175DB4"/>
    <w:rsid w:val="00183ADD"/>
    <w:rsid w:val="00185FE5"/>
    <w:rsid w:val="001930AB"/>
    <w:rsid w:val="001B7DDB"/>
    <w:rsid w:val="001C5A06"/>
    <w:rsid w:val="001F462D"/>
    <w:rsid w:val="002035D6"/>
    <w:rsid w:val="00212B99"/>
    <w:rsid w:val="00214540"/>
    <w:rsid w:val="00214962"/>
    <w:rsid w:val="00214CAC"/>
    <w:rsid w:val="002153ED"/>
    <w:rsid w:val="00224547"/>
    <w:rsid w:val="00226C5A"/>
    <w:rsid w:val="0023556F"/>
    <w:rsid w:val="00251D80"/>
    <w:rsid w:val="002554CA"/>
    <w:rsid w:val="00260C70"/>
    <w:rsid w:val="002627A3"/>
    <w:rsid w:val="00265DAC"/>
    <w:rsid w:val="00267902"/>
    <w:rsid w:val="0029378C"/>
    <w:rsid w:val="00295C6C"/>
    <w:rsid w:val="002A2B85"/>
    <w:rsid w:val="002A758E"/>
    <w:rsid w:val="002A7C3D"/>
    <w:rsid w:val="002B7C8A"/>
    <w:rsid w:val="002C626F"/>
    <w:rsid w:val="002C74FA"/>
    <w:rsid w:val="002D2622"/>
    <w:rsid w:val="002D4EAE"/>
    <w:rsid w:val="002E6C75"/>
    <w:rsid w:val="003023FF"/>
    <w:rsid w:val="00323292"/>
    <w:rsid w:val="003250AA"/>
    <w:rsid w:val="0033094F"/>
    <w:rsid w:val="0033572E"/>
    <w:rsid w:val="00342BBD"/>
    <w:rsid w:val="00344E00"/>
    <w:rsid w:val="0034538B"/>
    <w:rsid w:val="00346DCD"/>
    <w:rsid w:val="00362821"/>
    <w:rsid w:val="00365E7A"/>
    <w:rsid w:val="003660CB"/>
    <w:rsid w:val="003704C0"/>
    <w:rsid w:val="00372112"/>
    <w:rsid w:val="00381993"/>
    <w:rsid w:val="0038582B"/>
    <w:rsid w:val="00385AAD"/>
    <w:rsid w:val="003A1C1B"/>
    <w:rsid w:val="003A2E03"/>
    <w:rsid w:val="003C388C"/>
    <w:rsid w:val="003C69DE"/>
    <w:rsid w:val="003D37C3"/>
    <w:rsid w:val="003F580D"/>
    <w:rsid w:val="003F5F37"/>
    <w:rsid w:val="003F7DD3"/>
    <w:rsid w:val="0040273B"/>
    <w:rsid w:val="00406E0D"/>
    <w:rsid w:val="00410AB0"/>
    <w:rsid w:val="00420C17"/>
    <w:rsid w:val="00430097"/>
    <w:rsid w:val="00430607"/>
    <w:rsid w:val="004515FF"/>
    <w:rsid w:val="00454337"/>
    <w:rsid w:val="00482509"/>
    <w:rsid w:val="004829C7"/>
    <w:rsid w:val="0048561E"/>
    <w:rsid w:val="004A4D29"/>
    <w:rsid w:val="004A61AB"/>
    <w:rsid w:val="004D27C2"/>
    <w:rsid w:val="004E1AAA"/>
    <w:rsid w:val="004E3B1F"/>
    <w:rsid w:val="00501A06"/>
    <w:rsid w:val="00512222"/>
    <w:rsid w:val="00512C05"/>
    <w:rsid w:val="00516727"/>
    <w:rsid w:val="00525290"/>
    <w:rsid w:val="00527625"/>
    <w:rsid w:val="0053157C"/>
    <w:rsid w:val="00533C8C"/>
    <w:rsid w:val="00543192"/>
    <w:rsid w:val="00546F76"/>
    <w:rsid w:val="00575AEF"/>
    <w:rsid w:val="005769B7"/>
    <w:rsid w:val="00590F61"/>
    <w:rsid w:val="00594EA7"/>
    <w:rsid w:val="00596989"/>
    <w:rsid w:val="005A4E09"/>
    <w:rsid w:val="005A529F"/>
    <w:rsid w:val="005C407F"/>
    <w:rsid w:val="0060196E"/>
    <w:rsid w:val="00615E87"/>
    <w:rsid w:val="00645FAC"/>
    <w:rsid w:val="00647D80"/>
    <w:rsid w:val="00650096"/>
    <w:rsid w:val="00661485"/>
    <w:rsid w:val="0066632E"/>
    <w:rsid w:val="00671D52"/>
    <w:rsid w:val="00677084"/>
    <w:rsid w:val="00685C42"/>
    <w:rsid w:val="006B111C"/>
    <w:rsid w:val="006C6CCE"/>
    <w:rsid w:val="006C6EB8"/>
    <w:rsid w:val="006D2BAF"/>
    <w:rsid w:val="006D593E"/>
    <w:rsid w:val="006F0A9B"/>
    <w:rsid w:val="00717061"/>
    <w:rsid w:val="00737239"/>
    <w:rsid w:val="00742329"/>
    <w:rsid w:val="00742404"/>
    <w:rsid w:val="0074360A"/>
    <w:rsid w:val="00750CB1"/>
    <w:rsid w:val="00752C8E"/>
    <w:rsid w:val="00756645"/>
    <w:rsid w:val="00763675"/>
    <w:rsid w:val="00772A8A"/>
    <w:rsid w:val="00774F2A"/>
    <w:rsid w:val="00781142"/>
    <w:rsid w:val="00782B4B"/>
    <w:rsid w:val="00787ADB"/>
    <w:rsid w:val="0079153A"/>
    <w:rsid w:val="007C2C48"/>
    <w:rsid w:val="007C2E78"/>
    <w:rsid w:val="007C67D4"/>
    <w:rsid w:val="007D4EDB"/>
    <w:rsid w:val="007D4F8A"/>
    <w:rsid w:val="007E3023"/>
    <w:rsid w:val="007E3B08"/>
    <w:rsid w:val="007F0435"/>
    <w:rsid w:val="00846FEA"/>
    <w:rsid w:val="008510DC"/>
    <w:rsid w:val="00863B08"/>
    <w:rsid w:val="00863BCA"/>
    <w:rsid w:val="00865630"/>
    <w:rsid w:val="0087311A"/>
    <w:rsid w:val="008A2F5C"/>
    <w:rsid w:val="008A47ED"/>
    <w:rsid w:val="008A7933"/>
    <w:rsid w:val="008B03D2"/>
    <w:rsid w:val="008B3587"/>
    <w:rsid w:val="008B572B"/>
    <w:rsid w:val="008B5ABA"/>
    <w:rsid w:val="008C32F8"/>
    <w:rsid w:val="008D170A"/>
    <w:rsid w:val="008D6134"/>
    <w:rsid w:val="008E4A2B"/>
    <w:rsid w:val="008E707F"/>
    <w:rsid w:val="008F0D1C"/>
    <w:rsid w:val="008F44C0"/>
    <w:rsid w:val="008F511E"/>
    <w:rsid w:val="00900308"/>
    <w:rsid w:val="009149AE"/>
    <w:rsid w:val="009226AB"/>
    <w:rsid w:val="00923127"/>
    <w:rsid w:val="00925FCD"/>
    <w:rsid w:val="0093771A"/>
    <w:rsid w:val="0094096E"/>
    <w:rsid w:val="00946834"/>
    <w:rsid w:val="00962C80"/>
    <w:rsid w:val="00977667"/>
    <w:rsid w:val="00980D79"/>
    <w:rsid w:val="0099368D"/>
    <w:rsid w:val="00995CBE"/>
    <w:rsid w:val="009B2C4C"/>
    <w:rsid w:val="009B5559"/>
    <w:rsid w:val="009B7FD4"/>
    <w:rsid w:val="009D27A5"/>
    <w:rsid w:val="009E3E8F"/>
    <w:rsid w:val="00A03805"/>
    <w:rsid w:val="00A06F60"/>
    <w:rsid w:val="00A0711F"/>
    <w:rsid w:val="00A11905"/>
    <w:rsid w:val="00A11CCE"/>
    <w:rsid w:val="00A13AF3"/>
    <w:rsid w:val="00A25203"/>
    <w:rsid w:val="00A2525B"/>
    <w:rsid w:val="00A26D65"/>
    <w:rsid w:val="00A330C9"/>
    <w:rsid w:val="00A33C5F"/>
    <w:rsid w:val="00A37A65"/>
    <w:rsid w:val="00A41B54"/>
    <w:rsid w:val="00A44DDA"/>
    <w:rsid w:val="00A44E05"/>
    <w:rsid w:val="00A47D4A"/>
    <w:rsid w:val="00A571EA"/>
    <w:rsid w:val="00A7016C"/>
    <w:rsid w:val="00A72D9F"/>
    <w:rsid w:val="00A75D6F"/>
    <w:rsid w:val="00A76663"/>
    <w:rsid w:val="00A829AD"/>
    <w:rsid w:val="00A847EC"/>
    <w:rsid w:val="00A9034D"/>
    <w:rsid w:val="00A91680"/>
    <w:rsid w:val="00A95021"/>
    <w:rsid w:val="00AA25C7"/>
    <w:rsid w:val="00AA7BEC"/>
    <w:rsid w:val="00AD4539"/>
    <w:rsid w:val="00AD6CE7"/>
    <w:rsid w:val="00AE4AEC"/>
    <w:rsid w:val="00AE70BD"/>
    <w:rsid w:val="00B06CCE"/>
    <w:rsid w:val="00B22183"/>
    <w:rsid w:val="00B221C3"/>
    <w:rsid w:val="00B223C4"/>
    <w:rsid w:val="00B25DA0"/>
    <w:rsid w:val="00B46E61"/>
    <w:rsid w:val="00B542C6"/>
    <w:rsid w:val="00B556B7"/>
    <w:rsid w:val="00B63434"/>
    <w:rsid w:val="00B63D1E"/>
    <w:rsid w:val="00B76769"/>
    <w:rsid w:val="00B80B0B"/>
    <w:rsid w:val="00C023CB"/>
    <w:rsid w:val="00C03108"/>
    <w:rsid w:val="00C05884"/>
    <w:rsid w:val="00C32F80"/>
    <w:rsid w:val="00C3654A"/>
    <w:rsid w:val="00C405F5"/>
    <w:rsid w:val="00C47247"/>
    <w:rsid w:val="00C55854"/>
    <w:rsid w:val="00C56003"/>
    <w:rsid w:val="00C6148E"/>
    <w:rsid w:val="00C619B2"/>
    <w:rsid w:val="00C626CB"/>
    <w:rsid w:val="00C65692"/>
    <w:rsid w:val="00C8199C"/>
    <w:rsid w:val="00CD1432"/>
    <w:rsid w:val="00CF3C11"/>
    <w:rsid w:val="00CF7EFB"/>
    <w:rsid w:val="00D1506B"/>
    <w:rsid w:val="00D21E65"/>
    <w:rsid w:val="00D263AB"/>
    <w:rsid w:val="00D36C45"/>
    <w:rsid w:val="00D416EB"/>
    <w:rsid w:val="00D47130"/>
    <w:rsid w:val="00D517E4"/>
    <w:rsid w:val="00D5446F"/>
    <w:rsid w:val="00D827D0"/>
    <w:rsid w:val="00D86180"/>
    <w:rsid w:val="00DA6046"/>
    <w:rsid w:val="00DB4BE6"/>
    <w:rsid w:val="00DC40E0"/>
    <w:rsid w:val="00DC4E16"/>
    <w:rsid w:val="00DC7D49"/>
    <w:rsid w:val="00DD04D7"/>
    <w:rsid w:val="00DD28D1"/>
    <w:rsid w:val="00DE1ED3"/>
    <w:rsid w:val="00DE3786"/>
    <w:rsid w:val="00DF67D1"/>
    <w:rsid w:val="00E03474"/>
    <w:rsid w:val="00E10257"/>
    <w:rsid w:val="00E21FEA"/>
    <w:rsid w:val="00E2393F"/>
    <w:rsid w:val="00E2790C"/>
    <w:rsid w:val="00E308E8"/>
    <w:rsid w:val="00E4024D"/>
    <w:rsid w:val="00E67826"/>
    <w:rsid w:val="00E70262"/>
    <w:rsid w:val="00EA1E28"/>
    <w:rsid w:val="00ED1473"/>
    <w:rsid w:val="00ED1C67"/>
    <w:rsid w:val="00ED3997"/>
    <w:rsid w:val="00EE686E"/>
    <w:rsid w:val="00F114B2"/>
    <w:rsid w:val="00F1320B"/>
    <w:rsid w:val="00F15040"/>
    <w:rsid w:val="00F46B41"/>
    <w:rsid w:val="00F512D4"/>
    <w:rsid w:val="00F57269"/>
    <w:rsid w:val="00F633E3"/>
    <w:rsid w:val="00F72CFE"/>
    <w:rsid w:val="00F94D27"/>
    <w:rsid w:val="00F952E3"/>
    <w:rsid w:val="00F96F22"/>
    <w:rsid w:val="00FA51B6"/>
    <w:rsid w:val="00FC06D4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AE867"/>
  <w15:docId w15:val="{0EB7A018-7B10-AD47-A7F1-A542C2BC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69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69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6989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69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6989"/>
    <w:rPr>
      <w:b/>
      <w:bCs/>
      <w:kern w:val="4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A0711F"/>
  </w:style>
  <w:style w:type="character" w:styleId="BesuchterLink">
    <w:name w:val="FollowedHyperlink"/>
    <w:basedOn w:val="Absatz-Standardschriftart"/>
    <w:uiPriority w:val="99"/>
    <w:semiHidden/>
    <w:unhideWhenUsed/>
    <w:rsid w:val="00ED39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7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com/de/newsroom/smarte-gebaeudesteuerung-geze-auf-der-light-buildi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96E633A70F04FAAADFD5BC5594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1E9328-A992-0649-BD96-34E8F1F0C467}"/>
      </w:docPartPr>
      <w:docPartBody>
        <w:p w:rsidR="00AD3FE0" w:rsidRDefault="006333C8">
          <w:pPr>
            <w:pStyle w:val="9FE96E633A70F04FAAADFD5BC5594869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3C8"/>
    <w:rsid w:val="000F1FF0"/>
    <w:rsid w:val="001D65B3"/>
    <w:rsid w:val="002021BE"/>
    <w:rsid w:val="00223C8B"/>
    <w:rsid w:val="002539F8"/>
    <w:rsid w:val="00262F12"/>
    <w:rsid w:val="002B72AD"/>
    <w:rsid w:val="003C4B61"/>
    <w:rsid w:val="003F2086"/>
    <w:rsid w:val="003F4800"/>
    <w:rsid w:val="004307C6"/>
    <w:rsid w:val="0048698C"/>
    <w:rsid w:val="00497E86"/>
    <w:rsid w:val="004E73D3"/>
    <w:rsid w:val="00597EAC"/>
    <w:rsid w:val="006333C8"/>
    <w:rsid w:val="00647ABE"/>
    <w:rsid w:val="00653EBB"/>
    <w:rsid w:val="00686EE6"/>
    <w:rsid w:val="00717DE5"/>
    <w:rsid w:val="007675E6"/>
    <w:rsid w:val="00792607"/>
    <w:rsid w:val="00875103"/>
    <w:rsid w:val="00881E46"/>
    <w:rsid w:val="0088533B"/>
    <w:rsid w:val="008C73B8"/>
    <w:rsid w:val="00954E50"/>
    <w:rsid w:val="00984765"/>
    <w:rsid w:val="00A33A1B"/>
    <w:rsid w:val="00A723EE"/>
    <w:rsid w:val="00A73426"/>
    <w:rsid w:val="00AB030B"/>
    <w:rsid w:val="00AD3FE0"/>
    <w:rsid w:val="00AF49EA"/>
    <w:rsid w:val="00B5376B"/>
    <w:rsid w:val="00BB14F0"/>
    <w:rsid w:val="00BE77D8"/>
    <w:rsid w:val="00C06ECE"/>
    <w:rsid w:val="00C525DF"/>
    <w:rsid w:val="00C541DC"/>
    <w:rsid w:val="00CB7380"/>
    <w:rsid w:val="00D50927"/>
    <w:rsid w:val="00D51645"/>
    <w:rsid w:val="00D9519C"/>
    <w:rsid w:val="00DB6C1F"/>
    <w:rsid w:val="00DD3A8B"/>
    <w:rsid w:val="00DF5793"/>
    <w:rsid w:val="00E2185D"/>
    <w:rsid w:val="00E3125C"/>
    <w:rsid w:val="00EB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FE96E633A70F04FAAADFD5BC5594869">
    <w:name w:val="9FE96E633A70F04FAAADFD5BC55948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0F470A-A99D-F343-93C0-170F2D5C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23</cp:revision>
  <cp:lastPrinted>2020-01-29T07:59:00Z</cp:lastPrinted>
  <dcterms:created xsi:type="dcterms:W3CDTF">2020-01-30T07:49:00Z</dcterms:created>
  <dcterms:modified xsi:type="dcterms:W3CDTF">2020-02-07T14:51:00Z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